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B38" w:rsidRPr="00075B38" w:rsidRDefault="00075B38" w:rsidP="00075B38">
      <w:pPr>
        <w:jc w:val="center"/>
        <w:rPr>
          <w:b/>
          <w:sz w:val="28"/>
          <w:szCs w:val="28"/>
        </w:rPr>
      </w:pPr>
      <w:r w:rsidRPr="00075B38">
        <w:rPr>
          <w:b/>
          <w:sz w:val="28"/>
          <w:szCs w:val="28"/>
        </w:rPr>
        <w:t xml:space="preserve">Satzung </w:t>
      </w:r>
    </w:p>
    <w:p w:rsidR="00075B38" w:rsidRPr="00075B38" w:rsidRDefault="00075B38" w:rsidP="00075B38">
      <w:pPr>
        <w:jc w:val="center"/>
        <w:rPr>
          <w:b/>
          <w:sz w:val="28"/>
          <w:szCs w:val="28"/>
        </w:rPr>
      </w:pPr>
      <w:r w:rsidRPr="00075B38">
        <w:rPr>
          <w:b/>
          <w:sz w:val="28"/>
          <w:szCs w:val="28"/>
        </w:rPr>
        <w:t xml:space="preserve">„Förderverein </w:t>
      </w:r>
      <w:r w:rsidR="00BE07E4">
        <w:rPr>
          <w:b/>
          <w:sz w:val="28"/>
          <w:szCs w:val="28"/>
        </w:rPr>
        <w:t xml:space="preserve">gemeinsam wachsen in </w:t>
      </w:r>
      <w:proofErr w:type="spellStart"/>
      <w:r w:rsidR="00BE07E4">
        <w:rPr>
          <w:b/>
          <w:sz w:val="28"/>
          <w:szCs w:val="28"/>
        </w:rPr>
        <w:t>Nudersdorf</w:t>
      </w:r>
      <w:proofErr w:type="spellEnd"/>
      <w:r w:rsidR="00BE07E4">
        <w:rPr>
          <w:b/>
          <w:sz w:val="28"/>
          <w:szCs w:val="28"/>
        </w:rPr>
        <w:t xml:space="preserve"> </w:t>
      </w:r>
      <w:r w:rsidRPr="00075B38">
        <w:rPr>
          <w:b/>
          <w:sz w:val="28"/>
          <w:szCs w:val="28"/>
        </w:rPr>
        <w:t>e.V.“</w:t>
      </w:r>
    </w:p>
    <w:p w:rsidR="00075B38" w:rsidRDefault="00075B38" w:rsidP="003E1CF2"/>
    <w:p w:rsidR="003E1CF2" w:rsidRPr="00C21B87" w:rsidRDefault="003E1CF2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1 Name, Sitz, Gründung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1. Der Verein führt den Namen „Förderverein </w:t>
      </w:r>
      <w:r w:rsidR="00BE07E4">
        <w:rPr>
          <w:sz w:val="24"/>
          <w:szCs w:val="24"/>
        </w:rPr>
        <w:t xml:space="preserve">gemeinsam wachsen in </w:t>
      </w:r>
      <w:proofErr w:type="spellStart"/>
      <w:r w:rsidR="00BE07E4">
        <w:rPr>
          <w:sz w:val="24"/>
          <w:szCs w:val="24"/>
        </w:rPr>
        <w:t>Nudersdorf</w:t>
      </w:r>
      <w:proofErr w:type="spellEnd"/>
      <w:r w:rsidRPr="00C21B87">
        <w:rPr>
          <w:sz w:val="24"/>
          <w:szCs w:val="24"/>
        </w:rPr>
        <w:t xml:space="preserve"> e.V.“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2. Er soll in das Vereinsregister </w:t>
      </w:r>
      <w:r w:rsidR="00E93C5A">
        <w:rPr>
          <w:sz w:val="24"/>
          <w:szCs w:val="24"/>
        </w:rPr>
        <w:t xml:space="preserve">beim Amtsgericht Stendal </w:t>
      </w:r>
      <w:r w:rsidRPr="00C21B87">
        <w:rPr>
          <w:sz w:val="24"/>
          <w:szCs w:val="24"/>
        </w:rPr>
        <w:t>eingetragen werden und führt dann den Zusatz „e.V.“.</w:t>
      </w:r>
    </w:p>
    <w:p w:rsid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3. Der Verein hat seinen Sitz in </w:t>
      </w:r>
      <w:proofErr w:type="spellStart"/>
      <w:r w:rsidRPr="00C21B87">
        <w:rPr>
          <w:sz w:val="24"/>
          <w:szCs w:val="24"/>
        </w:rPr>
        <w:t>Dobiener</w:t>
      </w:r>
      <w:proofErr w:type="spellEnd"/>
      <w:r w:rsidRPr="00C21B87">
        <w:rPr>
          <w:sz w:val="24"/>
          <w:szCs w:val="24"/>
        </w:rPr>
        <w:t xml:space="preserve"> Straße 3 06889 Lutherstadt Wittenberg OT </w:t>
      </w:r>
    </w:p>
    <w:p w:rsidR="003E1CF2" w:rsidRPr="00C21B87" w:rsidRDefault="003E1CF2" w:rsidP="003E1CF2">
      <w:pPr>
        <w:rPr>
          <w:sz w:val="24"/>
          <w:szCs w:val="24"/>
        </w:rPr>
      </w:pPr>
      <w:proofErr w:type="spellStart"/>
      <w:r w:rsidRPr="00C21B87">
        <w:rPr>
          <w:sz w:val="24"/>
          <w:szCs w:val="24"/>
        </w:rPr>
        <w:t>Nudersdorf</w:t>
      </w:r>
      <w:proofErr w:type="spellEnd"/>
      <w:r w:rsidRPr="00C21B87">
        <w:rPr>
          <w:sz w:val="24"/>
          <w:szCs w:val="24"/>
        </w:rPr>
        <w:t>.</w:t>
      </w:r>
    </w:p>
    <w:p w:rsidR="008345BE" w:rsidRDefault="00E93C5A" w:rsidP="003E1CF2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3E1CF2" w:rsidRPr="00C21B87">
        <w:rPr>
          <w:sz w:val="24"/>
          <w:szCs w:val="24"/>
        </w:rPr>
        <w:t>. Das Geschäftsjahr des Vereins ist das Kalenderjahr.</w:t>
      </w:r>
    </w:p>
    <w:p w:rsidR="00E93C5A" w:rsidRPr="00E93C5A" w:rsidRDefault="00E93C5A" w:rsidP="003E1CF2">
      <w:pPr>
        <w:rPr>
          <w:sz w:val="24"/>
          <w:szCs w:val="24"/>
        </w:rPr>
      </w:pPr>
    </w:p>
    <w:p w:rsidR="003E1CF2" w:rsidRPr="00C21B87" w:rsidRDefault="003E1CF2" w:rsidP="00BE07E4">
      <w:pPr>
        <w:spacing w:after="0" w:line="360" w:lineRule="auto"/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2</w:t>
      </w:r>
      <w:r w:rsidR="00405650" w:rsidRPr="00C21B87">
        <w:rPr>
          <w:b/>
          <w:sz w:val="24"/>
          <w:szCs w:val="24"/>
        </w:rPr>
        <w:t xml:space="preserve"> Zweck, Aufgabe und </w:t>
      </w:r>
      <w:r w:rsidRPr="00C21B87">
        <w:rPr>
          <w:b/>
          <w:sz w:val="24"/>
          <w:szCs w:val="24"/>
        </w:rPr>
        <w:t>Steuerbegünstigung</w:t>
      </w:r>
    </w:p>
    <w:p w:rsidR="00BE07E4" w:rsidRDefault="003E1CF2" w:rsidP="00BE07E4">
      <w:pPr>
        <w:spacing w:after="0" w:line="360" w:lineRule="auto"/>
        <w:rPr>
          <w:sz w:val="24"/>
          <w:szCs w:val="24"/>
        </w:rPr>
      </w:pPr>
      <w:r w:rsidRPr="00C21B87">
        <w:rPr>
          <w:sz w:val="24"/>
          <w:szCs w:val="24"/>
        </w:rPr>
        <w:t>1. Der Zweck des Vereins ist insbesondere die ideelle un</w:t>
      </w:r>
      <w:r w:rsidR="00BE07E4">
        <w:rPr>
          <w:sz w:val="24"/>
          <w:szCs w:val="24"/>
        </w:rPr>
        <w:t xml:space="preserve">d materielle Förderung der Kita, </w:t>
      </w:r>
      <w:r w:rsidRPr="00C21B87">
        <w:rPr>
          <w:sz w:val="24"/>
          <w:szCs w:val="24"/>
        </w:rPr>
        <w:t xml:space="preserve">des </w:t>
      </w:r>
    </w:p>
    <w:p w:rsidR="003E1CF2" w:rsidRPr="00C21B87" w:rsidRDefault="003E1CF2" w:rsidP="00BE07E4">
      <w:pPr>
        <w:spacing w:after="0" w:line="360" w:lineRule="auto"/>
        <w:rPr>
          <w:sz w:val="24"/>
          <w:szCs w:val="24"/>
        </w:rPr>
      </w:pPr>
      <w:r w:rsidRPr="00C21B87">
        <w:rPr>
          <w:sz w:val="24"/>
          <w:szCs w:val="24"/>
        </w:rPr>
        <w:t>Hortes „</w:t>
      </w:r>
      <w:proofErr w:type="spellStart"/>
      <w:r w:rsidRPr="00C21B87">
        <w:rPr>
          <w:sz w:val="24"/>
          <w:szCs w:val="24"/>
        </w:rPr>
        <w:t>Montessorihaus</w:t>
      </w:r>
      <w:proofErr w:type="spellEnd"/>
      <w:r w:rsidRPr="00C21B87">
        <w:rPr>
          <w:sz w:val="24"/>
          <w:szCs w:val="24"/>
        </w:rPr>
        <w:t xml:space="preserve"> am </w:t>
      </w:r>
      <w:proofErr w:type="spellStart"/>
      <w:r w:rsidRPr="00C21B87">
        <w:rPr>
          <w:sz w:val="24"/>
          <w:szCs w:val="24"/>
        </w:rPr>
        <w:t>Rischbachtal</w:t>
      </w:r>
      <w:proofErr w:type="spellEnd"/>
      <w:r w:rsidRPr="00C21B87">
        <w:rPr>
          <w:sz w:val="24"/>
          <w:szCs w:val="24"/>
        </w:rPr>
        <w:t xml:space="preserve">“ </w:t>
      </w:r>
      <w:r w:rsidR="00BE07E4">
        <w:rPr>
          <w:sz w:val="24"/>
          <w:szCs w:val="24"/>
        </w:rPr>
        <w:t xml:space="preserve">sowie der Grundschule </w:t>
      </w:r>
      <w:r w:rsidRPr="00C21B87">
        <w:rPr>
          <w:sz w:val="24"/>
          <w:szCs w:val="24"/>
        </w:rPr>
        <w:t xml:space="preserve">in </w:t>
      </w:r>
      <w:proofErr w:type="spellStart"/>
      <w:r w:rsidRPr="00C21B87">
        <w:rPr>
          <w:sz w:val="24"/>
          <w:szCs w:val="24"/>
        </w:rPr>
        <w:t>Nudersdorf</w:t>
      </w:r>
      <w:proofErr w:type="spellEnd"/>
      <w:r w:rsidRPr="00C21B87">
        <w:rPr>
          <w:sz w:val="24"/>
          <w:szCs w:val="24"/>
        </w:rPr>
        <w:t xml:space="preserve"> (§ 58 Nr. 1 AO). Die Aufgabe des </w:t>
      </w:r>
      <w:r w:rsidR="00985CBF" w:rsidRPr="00C21B87">
        <w:rPr>
          <w:sz w:val="24"/>
          <w:szCs w:val="24"/>
        </w:rPr>
        <w:t>Fördervereins orientiert sich am</w:t>
      </w:r>
      <w:r w:rsidRPr="00C21B87">
        <w:rPr>
          <w:sz w:val="24"/>
          <w:szCs w:val="24"/>
        </w:rPr>
        <w:t xml:space="preserve"> § 5 des Gesetzes zur Förderung und Betreuung von Kindern in Tageseinrichtungen des Landes Sachsen-Anhalt (</w:t>
      </w:r>
      <w:proofErr w:type="spellStart"/>
      <w:r w:rsidRPr="00C21B87">
        <w:rPr>
          <w:sz w:val="24"/>
          <w:szCs w:val="24"/>
        </w:rPr>
        <w:t>KiFöG</w:t>
      </w:r>
      <w:proofErr w:type="spellEnd"/>
      <w:r w:rsidRPr="00C21B87">
        <w:rPr>
          <w:sz w:val="24"/>
          <w:szCs w:val="24"/>
        </w:rPr>
        <w:t>). Der Verein strebt eine enge Zusammenarbeit aller an der erzieherischen Arbeit beteiligten Personen an. Hierzu gehören Erzieher/-innen der Kita, die Kita-Lei</w:t>
      </w:r>
      <w:r w:rsidR="00405650" w:rsidRPr="00C21B87">
        <w:rPr>
          <w:sz w:val="24"/>
          <w:szCs w:val="24"/>
        </w:rPr>
        <w:t xml:space="preserve">tung, die Eltern und der Träger </w:t>
      </w:r>
      <w:r w:rsidRPr="00C21B87">
        <w:rPr>
          <w:sz w:val="24"/>
          <w:szCs w:val="24"/>
        </w:rPr>
        <w:t>der Kita.</w:t>
      </w:r>
    </w:p>
    <w:p w:rsidR="00405650" w:rsidRPr="00C21B87" w:rsidRDefault="00405650" w:rsidP="00BE07E4">
      <w:pPr>
        <w:spacing w:after="0" w:line="360" w:lineRule="auto"/>
        <w:rPr>
          <w:sz w:val="24"/>
          <w:szCs w:val="24"/>
        </w:rPr>
      </w:pPr>
      <w:r w:rsidRPr="00C21B87">
        <w:rPr>
          <w:sz w:val="24"/>
          <w:szCs w:val="24"/>
        </w:rPr>
        <w:t xml:space="preserve">2. </w:t>
      </w:r>
      <w:r w:rsidR="00D91711" w:rsidRPr="00C21B87">
        <w:rPr>
          <w:sz w:val="24"/>
          <w:szCs w:val="24"/>
        </w:rPr>
        <w:t>Der Verein h</w:t>
      </w:r>
      <w:r w:rsidRPr="00C21B87">
        <w:rPr>
          <w:sz w:val="24"/>
          <w:szCs w:val="24"/>
        </w:rPr>
        <w:t>at die Aufgabe der Beschaffung und Weiterleitung von Mitteln an die Kita</w:t>
      </w:r>
      <w:r w:rsidR="00BE07E4">
        <w:rPr>
          <w:sz w:val="24"/>
          <w:szCs w:val="24"/>
        </w:rPr>
        <w:t>, den Hort und der Grundschule</w:t>
      </w:r>
      <w:r w:rsidRPr="00C21B87">
        <w:rPr>
          <w:sz w:val="24"/>
          <w:szCs w:val="24"/>
        </w:rPr>
        <w:t xml:space="preserve"> zur Förderung der Erziehung. Die organisatorische und finanzielle Unterstützung von kulturellen, künstlerisch</w:t>
      </w:r>
      <w:r w:rsidR="00140632">
        <w:rPr>
          <w:sz w:val="24"/>
          <w:szCs w:val="24"/>
        </w:rPr>
        <w:t xml:space="preserve">en, sprachlichen, musischen und </w:t>
      </w:r>
      <w:r w:rsidRPr="00C21B87">
        <w:rPr>
          <w:sz w:val="24"/>
          <w:szCs w:val="24"/>
        </w:rPr>
        <w:t xml:space="preserve">sportlichen Aktivitäten der Kita, z.B. durch Beschaffung von Lehr, Lern- und Anschauungsmaterial.  </w:t>
      </w:r>
    </w:p>
    <w:p w:rsidR="003E1CF2" w:rsidRPr="00C21B87" w:rsidRDefault="00D91711" w:rsidP="00BE07E4">
      <w:pPr>
        <w:spacing w:after="0" w:line="360" w:lineRule="auto"/>
        <w:rPr>
          <w:sz w:val="24"/>
          <w:szCs w:val="24"/>
        </w:rPr>
      </w:pPr>
      <w:r w:rsidRPr="00C21B87">
        <w:rPr>
          <w:sz w:val="24"/>
          <w:szCs w:val="24"/>
        </w:rPr>
        <w:t>3</w:t>
      </w:r>
      <w:r w:rsidR="003E1CF2" w:rsidRPr="00C21B87">
        <w:rPr>
          <w:sz w:val="24"/>
          <w:szCs w:val="24"/>
        </w:rPr>
        <w:t>. Der Zweck des Vereins wird verwirklich</w:t>
      </w:r>
      <w:r w:rsidR="00405650" w:rsidRPr="00C21B87">
        <w:rPr>
          <w:sz w:val="24"/>
          <w:szCs w:val="24"/>
        </w:rPr>
        <w:t>t insbesondere durch die Mitglieder</w:t>
      </w:r>
      <w:r w:rsidR="003E1CF2" w:rsidRPr="00C21B87">
        <w:rPr>
          <w:sz w:val="24"/>
          <w:szCs w:val="24"/>
        </w:rPr>
        <w:t>.</w:t>
      </w:r>
    </w:p>
    <w:p w:rsidR="003E1CF2" w:rsidRPr="00C21B87" w:rsidRDefault="00D91711" w:rsidP="00BE07E4">
      <w:pPr>
        <w:spacing w:after="0" w:line="360" w:lineRule="auto"/>
        <w:rPr>
          <w:sz w:val="24"/>
          <w:szCs w:val="24"/>
        </w:rPr>
      </w:pPr>
      <w:r w:rsidRPr="00C21B87">
        <w:rPr>
          <w:sz w:val="24"/>
          <w:szCs w:val="24"/>
        </w:rPr>
        <w:t>4</w:t>
      </w:r>
      <w:r w:rsidR="003E1CF2" w:rsidRPr="00C21B87">
        <w:rPr>
          <w:sz w:val="24"/>
          <w:szCs w:val="24"/>
        </w:rPr>
        <w:t>. Der Verein ist selbstlos tätig, er verfolgt nicht in erster Linie eigenwirtschaftliche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Zwecke.</w:t>
      </w:r>
    </w:p>
    <w:p w:rsidR="003E1CF2" w:rsidRP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5</w:t>
      </w:r>
      <w:r w:rsidR="003E1CF2" w:rsidRPr="00C21B87">
        <w:rPr>
          <w:sz w:val="24"/>
          <w:szCs w:val="24"/>
        </w:rPr>
        <w:t>. Mittel des Vereins dürfen nur für die satzungsmäßigen Zwecke verwendet werden.</w:t>
      </w:r>
    </w:p>
    <w:p w:rsidR="003E1CF2" w:rsidRP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6</w:t>
      </w:r>
      <w:r w:rsidR="003E1CF2" w:rsidRPr="00C21B87">
        <w:rPr>
          <w:sz w:val="24"/>
          <w:szCs w:val="24"/>
        </w:rPr>
        <w:t>. Die Mitglieder erhalten keine Zuwendungen aus den Mitteln des Vereins.</w:t>
      </w:r>
    </w:p>
    <w:p w:rsidR="003E1CF2" w:rsidRP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7</w:t>
      </w:r>
      <w:r w:rsidR="003E1CF2" w:rsidRPr="00C21B87">
        <w:rPr>
          <w:sz w:val="24"/>
          <w:szCs w:val="24"/>
        </w:rPr>
        <w:t>. Es darf keine Person durch Ausgaben, die dem Zweck des Vereins fremd sind oder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lastRenderedPageBreak/>
        <w:t>durch unverhältnismäßig hohe Vergütungen begünstigt werden.</w:t>
      </w:r>
    </w:p>
    <w:p w:rsidR="003E1CF2" w:rsidRP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8</w:t>
      </w:r>
      <w:r w:rsidR="003E1CF2" w:rsidRPr="00C21B87">
        <w:rPr>
          <w:sz w:val="24"/>
          <w:szCs w:val="24"/>
        </w:rPr>
        <w:t xml:space="preserve">. Der Vorstand ist grundsätzlich ehrenamtlich tätig. </w:t>
      </w:r>
    </w:p>
    <w:p w:rsidR="00D91711" w:rsidRPr="00C21B87" w:rsidRDefault="00D91711" w:rsidP="003E1CF2">
      <w:pPr>
        <w:rPr>
          <w:sz w:val="24"/>
          <w:szCs w:val="24"/>
        </w:rPr>
      </w:pPr>
    </w:p>
    <w:p w:rsidR="003E1CF2" w:rsidRPr="00C21B87" w:rsidRDefault="00075B38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3</w:t>
      </w:r>
      <w:r w:rsidR="003E1CF2" w:rsidRPr="00C21B87">
        <w:rPr>
          <w:b/>
          <w:sz w:val="24"/>
          <w:szCs w:val="24"/>
        </w:rPr>
        <w:t xml:space="preserve"> Mitgliedschaft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1. Mitglieder des Vereins können natürliche und juristische Personen werden.</w:t>
      </w:r>
    </w:p>
    <w:p w:rsidR="00C21B87" w:rsidRDefault="00733FD9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2. Es ist ein mündliches </w:t>
      </w:r>
      <w:r w:rsidR="003E1CF2" w:rsidRPr="00C21B87">
        <w:rPr>
          <w:sz w:val="24"/>
          <w:szCs w:val="24"/>
        </w:rPr>
        <w:t>Aufnahmegesuch an de</w:t>
      </w:r>
      <w:r w:rsidR="00C21B87">
        <w:rPr>
          <w:sz w:val="24"/>
          <w:szCs w:val="24"/>
        </w:rPr>
        <w:t xml:space="preserve">n Vorstand zu richten. Über die </w:t>
      </w:r>
      <w:r w:rsidR="003E1CF2" w:rsidRPr="00C21B87">
        <w:rPr>
          <w:sz w:val="24"/>
          <w:szCs w:val="24"/>
        </w:rPr>
        <w:t xml:space="preserve">Aufnahme </w:t>
      </w:r>
    </w:p>
    <w:p w:rsid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entscheidet der Vorstand. Ein Aufn</w:t>
      </w:r>
      <w:r w:rsidR="00C21B87">
        <w:rPr>
          <w:sz w:val="24"/>
          <w:szCs w:val="24"/>
        </w:rPr>
        <w:t xml:space="preserve">ahmeanspruch besteht nicht. Die </w:t>
      </w:r>
      <w:r w:rsidRPr="00C21B87">
        <w:rPr>
          <w:sz w:val="24"/>
          <w:szCs w:val="24"/>
        </w:rPr>
        <w:t xml:space="preserve">Ablehnung durch den 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Vorstand ist nicht anfechtbar.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3. Die Mitgliedschaft endet durch Tod, Austritt oder Ausschluss.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4. Der Austritt ist schriftlich dem Vorstand gegenüber zu erklären. Er wird zum Ende des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Kalenderjahres, in dem der Austritt erklärt wird, wirksam.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5. Über einen Ausschluss entscheidet die Mitgliederversammlung. Dem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Auszuschließenden ist vor der Beschlussfassung eine Anhörung zu gewähren.</w:t>
      </w:r>
    </w:p>
    <w:p w:rsid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6. Ein Mitglied kann durch Beschluss des Vorstandes vom Verein ausgeschlossen werden, </w:t>
      </w:r>
    </w:p>
    <w:p w:rsid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wenn es trotz zweimaliger schriftlicher Mahnung mit der Zahlung von Mitgliedsbeiträgen im </w:t>
      </w:r>
    </w:p>
    <w:p w:rsidR="00D91711" w:rsidRPr="00C21B87" w:rsidRDefault="00D9171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Rückstand ist. </w:t>
      </w:r>
    </w:p>
    <w:p w:rsidR="00D91711" w:rsidRPr="00C21B87" w:rsidRDefault="00D91711" w:rsidP="003E1CF2">
      <w:pPr>
        <w:rPr>
          <w:sz w:val="24"/>
          <w:szCs w:val="24"/>
        </w:rPr>
      </w:pPr>
    </w:p>
    <w:p w:rsidR="003E1CF2" w:rsidRPr="00C21B87" w:rsidRDefault="00075B38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4</w:t>
      </w:r>
      <w:r w:rsidR="003E1CF2" w:rsidRPr="00C21B87">
        <w:rPr>
          <w:b/>
          <w:sz w:val="24"/>
          <w:szCs w:val="24"/>
        </w:rPr>
        <w:t xml:space="preserve"> Beiträge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1. Es werden Geldbeiträge als regelmäßige Jahresbeiträge erhoben.</w:t>
      </w:r>
    </w:p>
    <w:p w:rsidR="005E4531" w:rsidRPr="00C21B87" w:rsidRDefault="003E1CF2" w:rsidP="008345BE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2. </w:t>
      </w:r>
      <w:r w:rsidR="008345BE" w:rsidRPr="00C21B87">
        <w:rPr>
          <w:sz w:val="24"/>
          <w:szCs w:val="24"/>
        </w:rPr>
        <w:t xml:space="preserve">Die Höhe und Fälligkeit der jährlich zu zahlenden Mitgliedsbeiträge ist in der Beitrags- und </w:t>
      </w:r>
    </w:p>
    <w:p w:rsidR="003E1CF2" w:rsidRPr="00C21B87" w:rsidRDefault="008345BE" w:rsidP="008345BE">
      <w:pPr>
        <w:rPr>
          <w:sz w:val="24"/>
          <w:szCs w:val="24"/>
        </w:rPr>
      </w:pPr>
      <w:r w:rsidRPr="00C21B87">
        <w:rPr>
          <w:sz w:val="24"/>
          <w:szCs w:val="24"/>
        </w:rPr>
        <w:t>Finanzordnung geregelt. Diese wird von der Mitgliederversammlung beschlossen.</w:t>
      </w:r>
    </w:p>
    <w:p w:rsidR="004E343B" w:rsidRPr="00C21B87" w:rsidRDefault="004E343B" w:rsidP="003E1CF2">
      <w:pPr>
        <w:rPr>
          <w:sz w:val="24"/>
          <w:szCs w:val="24"/>
        </w:rPr>
      </w:pPr>
    </w:p>
    <w:p w:rsidR="003E1CF2" w:rsidRPr="00C21B87" w:rsidRDefault="00075B38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5</w:t>
      </w:r>
      <w:r w:rsidR="003E1CF2" w:rsidRPr="00C21B87">
        <w:rPr>
          <w:b/>
          <w:sz w:val="24"/>
          <w:szCs w:val="24"/>
        </w:rPr>
        <w:t xml:space="preserve"> Organe</w:t>
      </w:r>
    </w:p>
    <w:p w:rsid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Organe des Vereins sind der Vorstand</w:t>
      </w:r>
      <w:r w:rsidR="00985CBF" w:rsidRPr="00C21B87">
        <w:rPr>
          <w:sz w:val="24"/>
          <w:szCs w:val="24"/>
        </w:rPr>
        <w:t xml:space="preserve">, der erweiterte Vorstand </w:t>
      </w:r>
      <w:r w:rsidR="00C21B87">
        <w:rPr>
          <w:sz w:val="24"/>
          <w:szCs w:val="24"/>
        </w:rPr>
        <w:t xml:space="preserve">und die 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Mitgliederversammlung.</w:t>
      </w:r>
    </w:p>
    <w:p w:rsidR="004E343B" w:rsidRPr="00C21B87" w:rsidRDefault="004E343B" w:rsidP="003E1CF2">
      <w:pPr>
        <w:rPr>
          <w:sz w:val="24"/>
          <w:szCs w:val="24"/>
        </w:rPr>
      </w:pPr>
    </w:p>
    <w:p w:rsidR="003E1CF2" w:rsidRPr="00C21B87" w:rsidRDefault="003E1CF2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 xml:space="preserve">§ </w:t>
      </w:r>
      <w:r w:rsidR="00075B38" w:rsidRPr="00C21B87">
        <w:rPr>
          <w:b/>
          <w:sz w:val="24"/>
          <w:szCs w:val="24"/>
        </w:rPr>
        <w:t xml:space="preserve">6 </w:t>
      </w:r>
      <w:r w:rsidRPr="00C21B87">
        <w:rPr>
          <w:b/>
          <w:sz w:val="24"/>
          <w:szCs w:val="24"/>
        </w:rPr>
        <w:t>Mitgliederversammlung</w:t>
      </w:r>
    </w:p>
    <w:p w:rsidR="00C21B87" w:rsidRDefault="002D2DA8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lastRenderedPageBreak/>
        <w:t xml:space="preserve">1. Die Mitgliederversammlung ist zuständig für die Wahl der Vorstandsmitglieder, </w:t>
      </w:r>
      <w:r w:rsidR="00DB4CA1" w:rsidRPr="00C21B87">
        <w:rPr>
          <w:sz w:val="24"/>
          <w:szCs w:val="24"/>
        </w:rPr>
        <w:t xml:space="preserve">Beschluss </w:t>
      </w:r>
    </w:p>
    <w:p w:rsidR="00C21B87" w:rsidRDefault="00DB4CA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des jährlichen Mitgliedsbeitrages, Entgegennahme des Jahresberichtes und der </w:t>
      </w:r>
    </w:p>
    <w:p w:rsidR="00C21B87" w:rsidRDefault="00DB4CA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Jahresrechnung, Entlastung des Vorstandes, Beschlussfassung über die Satzung, </w:t>
      </w:r>
    </w:p>
    <w:p w:rsidR="002D2DA8" w:rsidRPr="00C21B87" w:rsidRDefault="00DB4CA1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Satzungsänderung und die Auflösung </w:t>
      </w:r>
      <w:r w:rsidR="00C21B87">
        <w:rPr>
          <w:sz w:val="24"/>
          <w:szCs w:val="24"/>
        </w:rPr>
        <w:t xml:space="preserve">des </w:t>
      </w:r>
      <w:r w:rsidRPr="00C21B87">
        <w:rPr>
          <w:sz w:val="24"/>
          <w:szCs w:val="24"/>
        </w:rPr>
        <w:t xml:space="preserve">Vereines. 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2</w:t>
      </w:r>
      <w:r w:rsidR="003E1CF2" w:rsidRPr="00C21B87">
        <w:rPr>
          <w:sz w:val="24"/>
          <w:szCs w:val="24"/>
        </w:rPr>
        <w:t>. Die Mitgliederversammlung ist zu berufen, wenn es das Interesse des Vereins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erfordert, jedoch mindestens jährlich einmal. Die Mitgliederversammlung ist vom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Vorstand unter Einhaltung einer Frist von zwei Wochen einzuberufen. Die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Einberufung der Versammlung muss die Gegenstände der Beschlussfassung</w:t>
      </w:r>
    </w:p>
    <w:p w:rsidR="00B474D7" w:rsidRPr="00C21B87" w:rsidRDefault="003E1CF2" w:rsidP="00B474D7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(Tagesordnung) bezeichnen. </w:t>
      </w:r>
      <w:r w:rsidR="00B474D7" w:rsidRPr="00C21B87">
        <w:rPr>
          <w:sz w:val="24"/>
          <w:szCs w:val="24"/>
        </w:rPr>
        <w:t>Die Einladung erfolgt in Text</w:t>
      </w:r>
      <w:r w:rsidR="00733FD9" w:rsidRPr="00C21B87">
        <w:rPr>
          <w:sz w:val="24"/>
          <w:szCs w:val="24"/>
        </w:rPr>
        <w:t>form (z.B. per E-Mail</w:t>
      </w:r>
      <w:r w:rsidR="00B474D7" w:rsidRPr="00C21B87">
        <w:rPr>
          <w:sz w:val="24"/>
          <w:szCs w:val="24"/>
        </w:rPr>
        <w:t xml:space="preserve">) </w:t>
      </w:r>
    </w:p>
    <w:p w:rsidR="003E1CF2" w:rsidRPr="00C21B87" w:rsidRDefault="00B474D7" w:rsidP="00B474D7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sowie durch Aushang in der Kita. 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3</w:t>
      </w:r>
      <w:r w:rsidR="003E1CF2" w:rsidRPr="00C21B87">
        <w:rPr>
          <w:sz w:val="24"/>
          <w:szCs w:val="24"/>
        </w:rPr>
        <w:t>. Die ordnungsgemäß einberufene Versammlung ist stets beschlussfähig.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4</w:t>
      </w:r>
      <w:r w:rsidR="003E1CF2" w:rsidRPr="00C21B87">
        <w:rPr>
          <w:sz w:val="24"/>
          <w:szCs w:val="24"/>
        </w:rPr>
        <w:t>. Die Versammlung wird, soweit nichts abweichend beschlossen wird, von einem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Mitglied des Vorstandes geleitet.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5</w:t>
      </w:r>
      <w:r w:rsidR="003E1CF2" w:rsidRPr="00C21B87">
        <w:rPr>
          <w:sz w:val="24"/>
          <w:szCs w:val="24"/>
        </w:rPr>
        <w:t>. Beschlussfassungen und Wahlen erfolgen offen. Blockwahlen sind zulässig. Die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Mitgliederversammlung kann abweichende Verfahren beschließen.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6</w:t>
      </w:r>
      <w:r w:rsidR="003E1CF2" w:rsidRPr="00C21B87">
        <w:rPr>
          <w:sz w:val="24"/>
          <w:szCs w:val="24"/>
        </w:rPr>
        <w:t>. Beschlüsse und Wahlen sind zu protokollieren. Das Protokoll hat Ort, Datum,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Tagesordnung und das Ergebnis der Abstimmungen/Wahlen zu enthalten und ist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vom Versammlungsleiter zu unterschreiben.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7</w:t>
      </w:r>
      <w:r w:rsidR="003E1CF2" w:rsidRPr="00C21B87">
        <w:rPr>
          <w:sz w:val="24"/>
          <w:szCs w:val="24"/>
        </w:rPr>
        <w:t>. Soweit keine anderen Mehrheiten gesetzlich oder in dieser Satzung vorgeschrieben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sind, genügt für die Beschlussfassung die einfache Mehrheit der abgegebenen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Stimmen. Stimmenenthaltungen gelten als nicht abgegebene Stimme.</w:t>
      </w:r>
    </w:p>
    <w:p w:rsidR="003E1CF2" w:rsidRPr="00C21B87" w:rsidRDefault="008345BE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8</w:t>
      </w:r>
      <w:r w:rsidR="003E1CF2" w:rsidRPr="00C21B87">
        <w:rPr>
          <w:sz w:val="24"/>
          <w:szCs w:val="24"/>
        </w:rPr>
        <w:t>. Vollmac</w:t>
      </w:r>
      <w:r w:rsidR="00733FD9" w:rsidRPr="00C21B87">
        <w:rPr>
          <w:sz w:val="24"/>
          <w:szCs w:val="24"/>
        </w:rPr>
        <w:t xml:space="preserve">hten oder Stimmboten sind </w:t>
      </w:r>
      <w:r w:rsidR="003E1CF2" w:rsidRPr="00C21B87">
        <w:rPr>
          <w:sz w:val="24"/>
          <w:szCs w:val="24"/>
        </w:rPr>
        <w:t>zugelassen.</w:t>
      </w:r>
    </w:p>
    <w:p w:rsidR="002D2DA8" w:rsidRPr="00C21B87" w:rsidRDefault="002D2DA8" w:rsidP="003E1CF2">
      <w:pPr>
        <w:rPr>
          <w:sz w:val="24"/>
          <w:szCs w:val="24"/>
        </w:rPr>
      </w:pPr>
    </w:p>
    <w:p w:rsidR="003E1CF2" w:rsidRPr="00C21B87" w:rsidRDefault="00075B38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7</w:t>
      </w:r>
      <w:r w:rsidR="003E1CF2" w:rsidRPr="00C21B87">
        <w:rPr>
          <w:b/>
          <w:sz w:val="24"/>
          <w:szCs w:val="24"/>
        </w:rPr>
        <w:t xml:space="preserve"> Vorstand</w:t>
      </w:r>
    </w:p>
    <w:p w:rsid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1. Der Vorstand im Sinn</w:t>
      </w:r>
      <w:r w:rsidR="002D2DA8" w:rsidRPr="00C21B87">
        <w:rPr>
          <w:sz w:val="24"/>
          <w:szCs w:val="24"/>
        </w:rPr>
        <w:t xml:space="preserve">e </w:t>
      </w:r>
      <w:r w:rsidR="00733FD9" w:rsidRPr="00C21B87">
        <w:rPr>
          <w:sz w:val="24"/>
          <w:szCs w:val="24"/>
        </w:rPr>
        <w:t>des § 26 BGB besteht aus 1 bis 4 Personen</w:t>
      </w:r>
      <w:r w:rsidR="00B474D7" w:rsidRPr="00C21B87">
        <w:rPr>
          <w:sz w:val="24"/>
          <w:szCs w:val="24"/>
        </w:rPr>
        <w:t xml:space="preserve">, die aus dem </w:t>
      </w:r>
    </w:p>
    <w:p w:rsidR="00C21B87" w:rsidRDefault="00B474D7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Vorsitzenden, dem stellvertretendem Vorsitze</w:t>
      </w:r>
      <w:r w:rsidR="00733FD9" w:rsidRPr="00C21B87">
        <w:rPr>
          <w:sz w:val="24"/>
          <w:szCs w:val="24"/>
        </w:rPr>
        <w:t xml:space="preserve">ndem, dem Schatzmeister und dem </w:t>
      </w:r>
    </w:p>
    <w:p w:rsidR="003E1CF2" w:rsidRPr="00C21B87" w:rsidRDefault="00B474D7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Schriftführer bestehen. 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lastRenderedPageBreak/>
        <w:t>2. Jedes Vorstandsmitglied ist einzelvertretungsberechtigt.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3. Die Vorstandsmitglie</w:t>
      </w:r>
      <w:r w:rsidR="002D2DA8" w:rsidRPr="00C21B87">
        <w:rPr>
          <w:sz w:val="24"/>
          <w:szCs w:val="24"/>
        </w:rPr>
        <w:t>der werden auf die Dauer von 2</w:t>
      </w:r>
      <w:r w:rsidRPr="00C21B87">
        <w:rPr>
          <w:sz w:val="24"/>
          <w:szCs w:val="24"/>
        </w:rPr>
        <w:t xml:space="preserve"> Jahren bestellt. Sie bleiben</w:t>
      </w:r>
    </w:p>
    <w:p w:rsidR="003E1CF2" w:rsidRPr="00C21B87" w:rsidRDefault="003E1CF2" w:rsidP="003E1CF2">
      <w:pPr>
        <w:rPr>
          <w:sz w:val="24"/>
          <w:szCs w:val="24"/>
        </w:rPr>
      </w:pPr>
      <w:r w:rsidRPr="00C21B87">
        <w:rPr>
          <w:sz w:val="24"/>
          <w:szCs w:val="24"/>
        </w:rPr>
        <w:t>jedoch auch darüber hinaus bis zur Neuwahl des Vorstands im Amt.</w:t>
      </w:r>
    </w:p>
    <w:p w:rsidR="00B474D7" w:rsidRPr="00C21B87" w:rsidRDefault="003E1CF2" w:rsidP="00B474D7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4. </w:t>
      </w:r>
      <w:r w:rsidR="00B474D7" w:rsidRPr="00C21B87">
        <w:rPr>
          <w:sz w:val="24"/>
          <w:szCs w:val="24"/>
        </w:rPr>
        <w:t>Dem Vorstand obliegt die Führung der laufenden Geschäfte des Vereins einschließlich der</w:t>
      </w:r>
    </w:p>
    <w:p w:rsidR="00B474D7" w:rsidRPr="00C21B87" w:rsidRDefault="00B474D7" w:rsidP="00B474D7">
      <w:pPr>
        <w:rPr>
          <w:sz w:val="24"/>
          <w:szCs w:val="24"/>
        </w:rPr>
      </w:pPr>
      <w:r w:rsidRPr="00C21B87">
        <w:rPr>
          <w:sz w:val="24"/>
          <w:szCs w:val="24"/>
        </w:rPr>
        <w:t>Beschlussfassung über die Verwendung der Mittel. Dabei ist er an die Beschlüsse der</w:t>
      </w:r>
    </w:p>
    <w:p w:rsidR="00B474D7" w:rsidRPr="00C21B87" w:rsidRDefault="00B474D7" w:rsidP="00B474D7">
      <w:pPr>
        <w:rPr>
          <w:sz w:val="24"/>
          <w:szCs w:val="24"/>
        </w:rPr>
      </w:pPr>
      <w:r w:rsidRPr="00C21B87">
        <w:rPr>
          <w:sz w:val="24"/>
          <w:szCs w:val="24"/>
        </w:rPr>
        <w:t>Mitgliederversammlung sowie an die Regelungen in der Satzung und in der Beitrags- und</w:t>
      </w:r>
    </w:p>
    <w:p w:rsidR="00B474D7" w:rsidRPr="00C21B87" w:rsidRDefault="00B474D7" w:rsidP="00B474D7">
      <w:pPr>
        <w:rPr>
          <w:sz w:val="24"/>
          <w:szCs w:val="24"/>
        </w:rPr>
      </w:pPr>
      <w:r w:rsidRPr="00C21B87">
        <w:rPr>
          <w:sz w:val="24"/>
          <w:szCs w:val="24"/>
        </w:rPr>
        <w:t>Finanzordnung gebunden.</w:t>
      </w:r>
    </w:p>
    <w:p w:rsidR="0041119C" w:rsidRPr="00C21B87" w:rsidRDefault="0041119C" w:rsidP="00B474D7">
      <w:pPr>
        <w:rPr>
          <w:sz w:val="24"/>
          <w:szCs w:val="24"/>
        </w:rPr>
      </w:pPr>
    </w:p>
    <w:p w:rsidR="0041119C" w:rsidRPr="00C21B87" w:rsidRDefault="0041119C" w:rsidP="0041119C">
      <w:pPr>
        <w:tabs>
          <w:tab w:val="left" w:pos="2918"/>
        </w:tabs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 xml:space="preserve">§ 8 erweiterter Vorstand </w:t>
      </w:r>
      <w:r w:rsidRPr="00C21B87">
        <w:rPr>
          <w:b/>
          <w:sz w:val="24"/>
          <w:szCs w:val="24"/>
        </w:rPr>
        <w:tab/>
      </w:r>
    </w:p>
    <w:p w:rsidR="0041119C" w:rsidRPr="00C21B87" w:rsidRDefault="0041119C" w:rsidP="0041119C">
      <w:pPr>
        <w:tabs>
          <w:tab w:val="left" w:pos="2918"/>
        </w:tabs>
        <w:rPr>
          <w:sz w:val="24"/>
          <w:szCs w:val="24"/>
        </w:rPr>
      </w:pPr>
      <w:r w:rsidRPr="00C21B87">
        <w:rPr>
          <w:sz w:val="24"/>
          <w:szCs w:val="24"/>
        </w:rPr>
        <w:t>1. Der erweiterte Vorstand (Beisitzer) unt</w:t>
      </w:r>
      <w:r w:rsidR="00985CBF" w:rsidRPr="00C21B87">
        <w:rPr>
          <w:sz w:val="24"/>
          <w:szCs w:val="24"/>
        </w:rPr>
        <w:t xml:space="preserve">erstützt den Vorstand </w:t>
      </w:r>
      <w:r w:rsidRPr="00C21B87">
        <w:rPr>
          <w:sz w:val="24"/>
          <w:szCs w:val="24"/>
        </w:rPr>
        <w:t xml:space="preserve">und ermöglicht </w:t>
      </w:r>
    </w:p>
    <w:p w:rsidR="0041119C" w:rsidRPr="00C21B87" w:rsidRDefault="0041119C" w:rsidP="0041119C">
      <w:pPr>
        <w:tabs>
          <w:tab w:val="left" w:pos="2918"/>
        </w:tabs>
        <w:rPr>
          <w:sz w:val="24"/>
          <w:szCs w:val="24"/>
        </w:rPr>
      </w:pPr>
      <w:r w:rsidRPr="00C21B87">
        <w:rPr>
          <w:sz w:val="24"/>
          <w:szCs w:val="24"/>
        </w:rPr>
        <w:t>durch seine Tätigkeit eine umfassende und funktionierende Vorstandsarbeit.</w:t>
      </w:r>
    </w:p>
    <w:p w:rsidR="0041119C" w:rsidRDefault="0041119C" w:rsidP="0041119C">
      <w:pPr>
        <w:tabs>
          <w:tab w:val="left" w:pos="2918"/>
        </w:tabs>
        <w:rPr>
          <w:sz w:val="24"/>
          <w:szCs w:val="24"/>
        </w:rPr>
      </w:pPr>
      <w:r w:rsidRPr="00C21B87">
        <w:rPr>
          <w:sz w:val="24"/>
          <w:szCs w:val="24"/>
        </w:rPr>
        <w:t xml:space="preserve">2. </w:t>
      </w:r>
      <w:r w:rsidR="00DF276B">
        <w:rPr>
          <w:sz w:val="24"/>
          <w:szCs w:val="24"/>
        </w:rPr>
        <w:t>Die Beisitzenden werden bei der Vorstandswahl in der Mitgliederversammlung gewählt.</w:t>
      </w:r>
    </w:p>
    <w:p w:rsidR="00DF276B" w:rsidRDefault="00DF276B" w:rsidP="0041119C">
      <w:pPr>
        <w:tabs>
          <w:tab w:val="left" w:pos="2918"/>
        </w:tabs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DF276B">
        <w:rPr>
          <w:sz w:val="24"/>
          <w:szCs w:val="24"/>
        </w:rPr>
        <w:t>Es können b</w:t>
      </w:r>
      <w:r w:rsidR="004D5034">
        <w:rPr>
          <w:sz w:val="24"/>
          <w:szCs w:val="24"/>
        </w:rPr>
        <w:t>is zu 10</w:t>
      </w:r>
      <w:r w:rsidR="00E93C5A">
        <w:rPr>
          <w:sz w:val="24"/>
          <w:szCs w:val="24"/>
        </w:rPr>
        <w:t xml:space="preserve"> Beisitzende dem Vorstand angehören</w:t>
      </w:r>
      <w:r w:rsidRPr="00DF276B">
        <w:rPr>
          <w:sz w:val="24"/>
          <w:szCs w:val="24"/>
        </w:rPr>
        <w:t xml:space="preserve">. </w:t>
      </w:r>
    </w:p>
    <w:p w:rsidR="00C4660A" w:rsidRDefault="00C4660A" w:rsidP="00C4660A">
      <w:pPr>
        <w:tabs>
          <w:tab w:val="left" w:pos="2918"/>
        </w:tabs>
        <w:rPr>
          <w:sz w:val="24"/>
          <w:szCs w:val="24"/>
        </w:rPr>
      </w:pPr>
      <w:r>
        <w:rPr>
          <w:sz w:val="24"/>
          <w:szCs w:val="24"/>
        </w:rPr>
        <w:t>4. Der erweiterte Vorstand wird</w:t>
      </w:r>
      <w:r w:rsidRPr="00C4660A">
        <w:rPr>
          <w:sz w:val="24"/>
          <w:szCs w:val="24"/>
        </w:rPr>
        <w:t xml:space="preserve"> auf die </w:t>
      </w:r>
      <w:r>
        <w:rPr>
          <w:sz w:val="24"/>
          <w:szCs w:val="24"/>
        </w:rPr>
        <w:t xml:space="preserve">Dauer von 2 Jahren bestellt. Er bleibt </w:t>
      </w:r>
      <w:r w:rsidRPr="00C4660A">
        <w:rPr>
          <w:sz w:val="24"/>
          <w:szCs w:val="24"/>
        </w:rPr>
        <w:t xml:space="preserve">jedoch auch </w:t>
      </w:r>
    </w:p>
    <w:p w:rsidR="00C4660A" w:rsidRDefault="00C4660A" w:rsidP="00C4660A">
      <w:pPr>
        <w:tabs>
          <w:tab w:val="left" w:pos="2918"/>
        </w:tabs>
        <w:rPr>
          <w:sz w:val="24"/>
          <w:szCs w:val="24"/>
        </w:rPr>
      </w:pPr>
      <w:r w:rsidRPr="00C4660A">
        <w:rPr>
          <w:sz w:val="24"/>
          <w:szCs w:val="24"/>
        </w:rPr>
        <w:t>darüber hinaus bis zur Neuwahl im Amt.</w:t>
      </w:r>
    </w:p>
    <w:p w:rsidR="0041119C" w:rsidRPr="00C21B87" w:rsidRDefault="00C4660A" w:rsidP="0041119C">
      <w:pPr>
        <w:tabs>
          <w:tab w:val="left" w:pos="2918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41119C" w:rsidRPr="00C21B87">
        <w:rPr>
          <w:sz w:val="24"/>
          <w:szCs w:val="24"/>
        </w:rPr>
        <w:t xml:space="preserve">. Die Beisitzer sind keine vertretungsberechtigten Mitglieder des Vorstands. </w:t>
      </w:r>
    </w:p>
    <w:p w:rsidR="00C21B87" w:rsidRDefault="00C4660A" w:rsidP="0041119C">
      <w:pPr>
        <w:tabs>
          <w:tab w:val="left" w:pos="2918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41119C" w:rsidRPr="00C21B87">
        <w:rPr>
          <w:sz w:val="24"/>
          <w:szCs w:val="24"/>
        </w:rPr>
        <w:t>. Der Vorstand regelt, ob</w:t>
      </w:r>
      <w:r w:rsidR="00DF276B">
        <w:rPr>
          <w:sz w:val="24"/>
          <w:szCs w:val="24"/>
        </w:rPr>
        <w:t xml:space="preserve"> die</w:t>
      </w:r>
      <w:r w:rsidR="0041119C" w:rsidRPr="00C21B87">
        <w:rPr>
          <w:sz w:val="24"/>
          <w:szCs w:val="24"/>
        </w:rPr>
        <w:t xml:space="preserve"> Beisitzer mit konkreten oder wechselnden Aufgaben in der </w:t>
      </w:r>
    </w:p>
    <w:p w:rsidR="0041119C" w:rsidRPr="00C21B87" w:rsidRDefault="0041119C" w:rsidP="0041119C">
      <w:pPr>
        <w:tabs>
          <w:tab w:val="left" w:pos="2918"/>
        </w:tabs>
        <w:rPr>
          <w:sz w:val="24"/>
          <w:szCs w:val="24"/>
        </w:rPr>
      </w:pPr>
      <w:r w:rsidRPr="00C21B87">
        <w:rPr>
          <w:sz w:val="24"/>
          <w:szCs w:val="24"/>
        </w:rPr>
        <w:t xml:space="preserve">Vereinsarbeit befasst sind. </w:t>
      </w:r>
    </w:p>
    <w:p w:rsidR="00075B38" w:rsidRPr="00C21B87" w:rsidRDefault="00075B38" w:rsidP="00B474D7">
      <w:pPr>
        <w:rPr>
          <w:sz w:val="24"/>
          <w:szCs w:val="24"/>
        </w:rPr>
      </w:pPr>
    </w:p>
    <w:p w:rsidR="003E1CF2" w:rsidRPr="00C21B87" w:rsidRDefault="0041119C" w:rsidP="003E1CF2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 9</w:t>
      </w:r>
      <w:r w:rsidR="003E1CF2" w:rsidRPr="00C21B87">
        <w:rPr>
          <w:b/>
          <w:sz w:val="24"/>
          <w:szCs w:val="24"/>
        </w:rPr>
        <w:t xml:space="preserve"> Auflösung</w:t>
      </w:r>
    </w:p>
    <w:p w:rsidR="00C21B87" w:rsidRDefault="003E1CF2" w:rsidP="00140632">
      <w:pPr>
        <w:spacing w:after="0" w:line="360" w:lineRule="auto"/>
        <w:rPr>
          <w:sz w:val="24"/>
          <w:szCs w:val="24"/>
        </w:rPr>
      </w:pPr>
      <w:r w:rsidRPr="00C21B87">
        <w:rPr>
          <w:sz w:val="24"/>
          <w:szCs w:val="24"/>
        </w:rPr>
        <w:t>Bei Auflösung des Vereins oder bei Wegfall steu</w:t>
      </w:r>
      <w:r w:rsidR="00810535" w:rsidRPr="00C21B87">
        <w:rPr>
          <w:sz w:val="24"/>
          <w:szCs w:val="24"/>
        </w:rPr>
        <w:t>erbegünstigter</w:t>
      </w:r>
      <w:r w:rsidR="00C21B87">
        <w:rPr>
          <w:sz w:val="24"/>
          <w:szCs w:val="24"/>
        </w:rPr>
        <w:t xml:space="preserve"> Zwecke fällt das Vermögen </w:t>
      </w:r>
    </w:p>
    <w:p w:rsidR="00C21B87" w:rsidRDefault="00C21B87" w:rsidP="001406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des </w:t>
      </w:r>
      <w:r w:rsidR="00810535" w:rsidRPr="00C21B87">
        <w:rPr>
          <w:sz w:val="24"/>
          <w:szCs w:val="24"/>
        </w:rPr>
        <w:t xml:space="preserve">Vereins </w:t>
      </w:r>
      <w:r w:rsidR="003E1CF2" w:rsidRPr="00C21B87">
        <w:rPr>
          <w:sz w:val="24"/>
          <w:szCs w:val="24"/>
        </w:rPr>
        <w:t xml:space="preserve">an </w:t>
      </w:r>
      <w:r w:rsidR="00810535" w:rsidRPr="00C21B87">
        <w:rPr>
          <w:sz w:val="24"/>
          <w:szCs w:val="24"/>
        </w:rPr>
        <w:t>die Kita „</w:t>
      </w:r>
      <w:proofErr w:type="spellStart"/>
      <w:r w:rsidR="00810535" w:rsidRPr="00C21B87">
        <w:rPr>
          <w:sz w:val="24"/>
          <w:szCs w:val="24"/>
        </w:rPr>
        <w:t>Montessorihaus</w:t>
      </w:r>
      <w:proofErr w:type="spellEnd"/>
      <w:r w:rsidR="00810535" w:rsidRPr="00C21B87">
        <w:rPr>
          <w:sz w:val="24"/>
          <w:szCs w:val="24"/>
        </w:rPr>
        <w:t xml:space="preserve"> am </w:t>
      </w:r>
      <w:proofErr w:type="spellStart"/>
      <w:r w:rsidR="00810535" w:rsidRPr="00C21B87">
        <w:rPr>
          <w:sz w:val="24"/>
          <w:szCs w:val="24"/>
        </w:rPr>
        <w:t>Rischebachtal</w:t>
      </w:r>
      <w:proofErr w:type="spellEnd"/>
      <w:r w:rsidR="00810535" w:rsidRPr="00C21B87">
        <w:rPr>
          <w:sz w:val="24"/>
          <w:szCs w:val="24"/>
        </w:rPr>
        <w:t xml:space="preserve">“ </w:t>
      </w:r>
      <w:r w:rsidR="00140632">
        <w:rPr>
          <w:sz w:val="24"/>
          <w:szCs w:val="24"/>
        </w:rPr>
        <w:t xml:space="preserve">und der Grundschule </w:t>
      </w:r>
      <w:proofErr w:type="spellStart"/>
      <w:r w:rsidR="00140632">
        <w:rPr>
          <w:sz w:val="24"/>
          <w:szCs w:val="24"/>
        </w:rPr>
        <w:t>Nudersdorf</w:t>
      </w:r>
      <w:proofErr w:type="spellEnd"/>
      <w:r w:rsidR="00140632">
        <w:rPr>
          <w:sz w:val="24"/>
          <w:szCs w:val="24"/>
        </w:rPr>
        <w:t xml:space="preserve"> zu gleichen Teilen, </w:t>
      </w:r>
      <w:r w:rsidR="00810535" w:rsidRPr="00C21B87">
        <w:rPr>
          <w:sz w:val="24"/>
          <w:szCs w:val="24"/>
        </w:rPr>
        <w:t xml:space="preserve">die </w:t>
      </w:r>
      <w:r w:rsidR="003E1CF2" w:rsidRPr="00C21B87">
        <w:rPr>
          <w:sz w:val="24"/>
          <w:szCs w:val="24"/>
        </w:rPr>
        <w:t>es</w:t>
      </w:r>
      <w:r w:rsidR="00810535" w:rsidRPr="00C21B87">
        <w:rPr>
          <w:sz w:val="24"/>
          <w:szCs w:val="24"/>
        </w:rPr>
        <w:t xml:space="preserve"> </w:t>
      </w:r>
      <w:r w:rsidR="003E1CF2" w:rsidRPr="00C21B87">
        <w:rPr>
          <w:sz w:val="24"/>
          <w:szCs w:val="24"/>
        </w:rPr>
        <w:t>unmittelbar und au</w:t>
      </w:r>
      <w:r>
        <w:rPr>
          <w:sz w:val="24"/>
          <w:szCs w:val="24"/>
        </w:rPr>
        <w:t xml:space="preserve">sschließlich für </w:t>
      </w:r>
      <w:r w:rsidR="00810535" w:rsidRPr="00C21B87">
        <w:rPr>
          <w:sz w:val="24"/>
          <w:szCs w:val="24"/>
        </w:rPr>
        <w:t>gemeinnützige Zwecke zu verwenden hat.</w:t>
      </w:r>
    </w:p>
    <w:p w:rsidR="00C4660A" w:rsidRPr="00C4660A" w:rsidRDefault="00C4660A" w:rsidP="00810535">
      <w:pPr>
        <w:rPr>
          <w:sz w:val="24"/>
          <w:szCs w:val="24"/>
        </w:rPr>
      </w:pPr>
    </w:p>
    <w:p w:rsidR="00DA3B56" w:rsidRPr="00C21B87" w:rsidRDefault="00075B38" w:rsidP="00810535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§</w:t>
      </w:r>
      <w:r w:rsidR="00985CBF" w:rsidRPr="00C21B87">
        <w:rPr>
          <w:b/>
          <w:sz w:val="24"/>
          <w:szCs w:val="24"/>
        </w:rPr>
        <w:t xml:space="preserve">10 </w:t>
      </w:r>
      <w:r w:rsidR="00DA3B56" w:rsidRPr="00C21B87">
        <w:rPr>
          <w:b/>
          <w:sz w:val="24"/>
          <w:szCs w:val="24"/>
        </w:rPr>
        <w:t xml:space="preserve">Datenschutzerklärung </w:t>
      </w:r>
    </w:p>
    <w:p w:rsidR="00F31705" w:rsidRP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>1. Mit dem Beitritt eines Mitglieds nimmt der Verein seinen Namen, seine E-Mail-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lastRenderedPageBreak/>
        <w:t xml:space="preserve">Adresse, ggf. seine Telefonnummer und seine Bankverbindung auf. Die personenbezogenen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Daten werden dabei durch geeignete Maßnahmen vor der Kenntnisnahme Dritter geschützt.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Sonstige Informationen und Informationen über Nichtmitglieder werden von dem Verein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>grundsätzlich intern nur verarbeitet, wenn sie zur Förderung d</w:t>
      </w:r>
      <w:r w:rsidR="00C21B87">
        <w:rPr>
          <w:sz w:val="24"/>
          <w:szCs w:val="24"/>
        </w:rPr>
        <w:t xml:space="preserve">es Vereinszweckes nützlich </w:t>
      </w:r>
    </w:p>
    <w:p w:rsidR="00C21B87" w:rsidRDefault="00C21B87" w:rsidP="00F31705">
      <w:pPr>
        <w:rPr>
          <w:sz w:val="24"/>
          <w:szCs w:val="24"/>
        </w:rPr>
      </w:pPr>
      <w:r>
        <w:rPr>
          <w:sz w:val="24"/>
          <w:szCs w:val="24"/>
        </w:rPr>
        <w:t xml:space="preserve">sind </w:t>
      </w:r>
      <w:r w:rsidR="00F31705" w:rsidRPr="00C21B87">
        <w:rPr>
          <w:sz w:val="24"/>
          <w:szCs w:val="24"/>
        </w:rPr>
        <w:t>(z.B. Speicherung von Telefonnummern einzelner Mitg</w:t>
      </w:r>
      <w:r>
        <w:rPr>
          <w:sz w:val="24"/>
          <w:szCs w:val="24"/>
        </w:rPr>
        <w:t xml:space="preserve">lieder) und keine Anhaltspunkte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>bestehen, dass die betroffene Person ein schutzwürdiges Inte</w:t>
      </w:r>
      <w:r w:rsidR="00C21B87">
        <w:rPr>
          <w:sz w:val="24"/>
          <w:szCs w:val="24"/>
        </w:rPr>
        <w:t xml:space="preserve">resse hat, das der Verarbeitung </w:t>
      </w:r>
    </w:p>
    <w:p w:rsidR="00F31705" w:rsidRP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>entgegensteht.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2. Pressearbeit: Der Verein informiert die Tagespresse sowie lokale Zeitungen über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besondere Ereignisse. Die Mitglieder können jederzeit gegenüber dem Vorstand einer </w:t>
      </w:r>
    </w:p>
    <w:p w:rsidR="00F31705" w:rsidRPr="00C21B87" w:rsidRDefault="00F31705" w:rsidP="00F31705">
      <w:pPr>
        <w:rPr>
          <w:sz w:val="24"/>
          <w:szCs w:val="24"/>
        </w:rPr>
      </w:pPr>
      <w:proofErr w:type="gramStart"/>
      <w:r w:rsidRPr="00C21B87">
        <w:rPr>
          <w:sz w:val="24"/>
          <w:szCs w:val="24"/>
        </w:rPr>
        <w:t>solchen Veröffentlichung</w:t>
      </w:r>
      <w:proofErr w:type="gramEnd"/>
      <w:r w:rsidRPr="00C21B87">
        <w:rPr>
          <w:sz w:val="24"/>
          <w:szCs w:val="24"/>
        </w:rPr>
        <w:t xml:space="preserve"> mit ihren personenbezogenen Daten widersprechen.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3. Weitergabe von Mitgliedsdaten an Vereinsmitglieder: Der Vorstand macht besondere </w:t>
      </w:r>
    </w:p>
    <w:p w:rsidR="00C21B87" w:rsidRDefault="00C21B87" w:rsidP="00F31705">
      <w:pPr>
        <w:rPr>
          <w:sz w:val="24"/>
          <w:szCs w:val="24"/>
        </w:rPr>
      </w:pPr>
      <w:r>
        <w:rPr>
          <w:sz w:val="24"/>
          <w:szCs w:val="24"/>
        </w:rPr>
        <w:t xml:space="preserve">Ereignisse </w:t>
      </w:r>
      <w:r w:rsidR="00F31705" w:rsidRPr="00C21B87">
        <w:rPr>
          <w:sz w:val="24"/>
          <w:szCs w:val="24"/>
        </w:rPr>
        <w:t xml:space="preserve">des Vereinslebens, insbesondere die Durchführung und die Ergebnisse von </w:t>
      </w:r>
    </w:p>
    <w:p w:rsidR="00C21B87" w:rsidRDefault="00C21B87" w:rsidP="00F31705">
      <w:pPr>
        <w:rPr>
          <w:sz w:val="24"/>
          <w:szCs w:val="24"/>
        </w:rPr>
      </w:pPr>
      <w:r>
        <w:rPr>
          <w:sz w:val="24"/>
          <w:szCs w:val="24"/>
        </w:rPr>
        <w:t xml:space="preserve">Feierlichkeiten, </w:t>
      </w:r>
      <w:r w:rsidR="00F31705" w:rsidRPr="00C21B87">
        <w:rPr>
          <w:sz w:val="24"/>
          <w:szCs w:val="24"/>
        </w:rPr>
        <w:t xml:space="preserve">Arbeitseinsätzen und sonstigen Projekten an der Infotafel der Kita in </w:t>
      </w:r>
    </w:p>
    <w:p w:rsidR="00C21B87" w:rsidRDefault="00F31705" w:rsidP="00F31705">
      <w:pPr>
        <w:rPr>
          <w:sz w:val="24"/>
          <w:szCs w:val="24"/>
        </w:rPr>
      </w:pPr>
      <w:proofErr w:type="spellStart"/>
      <w:r w:rsidRPr="00C21B87">
        <w:rPr>
          <w:sz w:val="24"/>
          <w:szCs w:val="24"/>
        </w:rPr>
        <w:t>Nudersdorf</w:t>
      </w:r>
      <w:proofErr w:type="spellEnd"/>
      <w:r w:rsidRPr="00C21B87">
        <w:rPr>
          <w:sz w:val="24"/>
          <w:szCs w:val="24"/>
        </w:rPr>
        <w:t xml:space="preserve"> bekannt. Dabei können personenbezogene Mitgliederdaten veröffentlicht </w:t>
      </w:r>
    </w:p>
    <w:p w:rsid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werden. Das einzelne Mitglied kann jederzeit gegenüber dem Vorstand einer </w:t>
      </w:r>
    </w:p>
    <w:p w:rsidR="00F31705" w:rsidRPr="00C21B87" w:rsidRDefault="00F31705" w:rsidP="00F31705">
      <w:pPr>
        <w:rPr>
          <w:sz w:val="24"/>
          <w:szCs w:val="24"/>
        </w:rPr>
      </w:pPr>
      <w:r w:rsidRPr="00C21B87">
        <w:rPr>
          <w:sz w:val="24"/>
          <w:szCs w:val="24"/>
        </w:rPr>
        <w:t xml:space="preserve">Veröffentlichung widersprechen. </w:t>
      </w:r>
    </w:p>
    <w:p w:rsidR="00C21B87" w:rsidRDefault="0077004B" w:rsidP="0077004B">
      <w:pPr>
        <w:rPr>
          <w:sz w:val="24"/>
          <w:szCs w:val="24"/>
        </w:rPr>
      </w:pPr>
      <w:r w:rsidRPr="00C21B87">
        <w:rPr>
          <w:sz w:val="24"/>
          <w:szCs w:val="24"/>
        </w:rPr>
        <w:t>4. Beim Austritt werden Name, Email- Adresse, Telefonnummer und</w:t>
      </w:r>
      <w:r w:rsidR="00C21B87">
        <w:rPr>
          <w:sz w:val="24"/>
          <w:szCs w:val="24"/>
        </w:rPr>
        <w:t xml:space="preserve"> Bankverbindung des </w:t>
      </w:r>
    </w:p>
    <w:p w:rsidR="00C21B87" w:rsidRDefault="00C21B87" w:rsidP="0077004B">
      <w:pPr>
        <w:rPr>
          <w:sz w:val="24"/>
          <w:szCs w:val="24"/>
        </w:rPr>
      </w:pPr>
      <w:r>
        <w:rPr>
          <w:sz w:val="24"/>
          <w:szCs w:val="24"/>
        </w:rPr>
        <w:t xml:space="preserve">Mitgliedes </w:t>
      </w:r>
      <w:r w:rsidR="0077004B" w:rsidRPr="00C21B87">
        <w:rPr>
          <w:sz w:val="24"/>
          <w:szCs w:val="24"/>
        </w:rPr>
        <w:t>gelöscht. Personenbezogene Daten des austretenden Mitglieds, die di</w:t>
      </w:r>
      <w:r>
        <w:rPr>
          <w:sz w:val="24"/>
          <w:szCs w:val="24"/>
        </w:rPr>
        <w:t xml:space="preserve">e </w:t>
      </w:r>
    </w:p>
    <w:p w:rsidR="00C21B87" w:rsidRDefault="00C21B87" w:rsidP="0077004B">
      <w:pPr>
        <w:rPr>
          <w:sz w:val="24"/>
          <w:szCs w:val="24"/>
        </w:rPr>
      </w:pPr>
      <w:r>
        <w:rPr>
          <w:sz w:val="24"/>
          <w:szCs w:val="24"/>
        </w:rPr>
        <w:t xml:space="preserve">Kassenverwaltung betreffen, </w:t>
      </w:r>
      <w:r w:rsidR="0077004B" w:rsidRPr="00C21B87">
        <w:rPr>
          <w:sz w:val="24"/>
          <w:szCs w:val="24"/>
        </w:rPr>
        <w:t xml:space="preserve">werden gemäß der steuergesetzlichen Bestimmung bis zu zehn </w:t>
      </w:r>
    </w:p>
    <w:p w:rsidR="0077004B" w:rsidRPr="00C21B87" w:rsidRDefault="0077004B" w:rsidP="0077004B">
      <w:pPr>
        <w:rPr>
          <w:sz w:val="24"/>
          <w:szCs w:val="24"/>
        </w:rPr>
      </w:pPr>
      <w:r w:rsidRPr="00C21B87">
        <w:rPr>
          <w:sz w:val="24"/>
          <w:szCs w:val="24"/>
        </w:rPr>
        <w:t>Jahre ab</w:t>
      </w:r>
      <w:r w:rsidR="00C21B87">
        <w:rPr>
          <w:sz w:val="24"/>
          <w:szCs w:val="24"/>
        </w:rPr>
        <w:t xml:space="preserve"> der schriftlichen Bestätigung </w:t>
      </w:r>
      <w:r w:rsidRPr="00C21B87">
        <w:rPr>
          <w:sz w:val="24"/>
          <w:szCs w:val="24"/>
        </w:rPr>
        <w:t>des Austritts durch den Vorstand aufbewahrt.</w:t>
      </w:r>
    </w:p>
    <w:p w:rsidR="00BE431F" w:rsidRDefault="00BE431F" w:rsidP="003E1CF2">
      <w:pPr>
        <w:rPr>
          <w:sz w:val="24"/>
          <w:szCs w:val="24"/>
        </w:rPr>
      </w:pPr>
    </w:p>
    <w:p w:rsidR="00CD2996" w:rsidRPr="00C21B87" w:rsidRDefault="00CD2996" w:rsidP="00CD2996">
      <w:pPr>
        <w:rPr>
          <w:b/>
          <w:sz w:val="24"/>
          <w:szCs w:val="24"/>
        </w:rPr>
      </w:pPr>
      <w:r w:rsidRPr="00C21B87">
        <w:rPr>
          <w:b/>
          <w:sz w:val="24"/>
          <w:szCs w:val="24"/>
        </w:rPr>
        <w:t>Bestimmungen</w:t>
      </w:r>
    </w:p>
    <w:p w:rsidR="00CD2996" w:rsidRPr="00C21B87" w:rsidRDefault="00CD2996" w:rsidP="00CD2996">
      <w:pPr>
        <w:rPr>
          <w:sz w:val="24"/>
          <w:szCs w:val="24"/>
        </w:rPr>
      </w:pPr>
      <w:r w:rsidRPr="00C21B87">
        <w:rPr>
          <w:sz w:val="24"/>
          <w:szCs w:val="24"/>
        </w:rPr>
        <w:t>In dieser Satzung nicht ausdrücklich anders geregelte Sachverhalte sind gemäß den</w:t>
      </w:r>
    </w:p>
    <w:p w:rsidR="00CD2996" w:rsidRPr="00C21B87" w:rsidRDefault="00CD2996" w:rsidP="00CD2996">
      <w:pPr>
        <w:rPr>
          <w:sz w:val="24"/>
          <w:szCs w:val="24"/>
        </w:rPr>
      </w:pPr>
      <w:r w:rsidRPr="00C21B87">
        <w:rPr>
          <w:sz w:val="24"/>
          <w:szCs w:val="24"/>
        </w:rPr>
        <w:t>Bestimmungen des Bürgerlichen Gesetzbuches über den Verein (§ 21ff. BGB) zu regeln.</w:t>
      </w:r>
    </w:p>
    <w:p w:rsidR="00CD2996" w:rsidRPr="00C21B87" w:rsidRDefault="00CD2996" w:rsidP="00CD2996">
      <w:pPr>
        <w:rPr>
          <w:sz w:val="24"/>
          <w:szCs w:val="24"/>
        </w:rPr>
      </w:pPr>
      <w:r w:rsidRPr="00C21B87">
        <w:rPr>
          <w:sz w:val="24"/>
          <w:szCs w:val="24"/>
        </w:rPr>
        <w:t>Es gilt die salvatorische Klausel.</w:t>
      </w:r>
    </w:p>
    <w:p w:rsidR="00BC5A20" w:rsidRPr="00C21B87" w:rsidRDefault="00BC5A20" w:rsidP="00CD2996">
      <w:pPr>
        <w:rPr>
          <w:sz w:val="24"/>
          <w:szCs w:val="24"/>
        </w:rPr>
      </w:pPr>
    </w:p>
    <w:p w:rsidR="00CD2996" w:rsidRPr="00C21B87" w:rsidRDefault="00CD2996" w:rsidP="00CD2996">
      <w:pPr>
        <w:rPr>
          <w:sz w:val="24"/>
          <w:szCs w:val="24"/>
        </w:rPr>
      </w:pPr>
      <w:r w:rsidRPr="00C21B87">
        <w:rPr>
          <w:sz w:val="24"/>
          <w:szCs w:val="24"/>
        </w:rPr>
        <w:lastRenderedPageBreak/>
        <w:t>Die vorstehende Satzung wurde in der Gründungsversam</w:t>
      </w:r>
      <w:r w:rsidR="00756DC9">
        <w:rPr>
          <w:sz w:val="24"/>
          <w:szCs w:val="24"/>
        </w:rPr>
        <w:t xml:space="preserve">mlung am 12.10.2023 errichtet und in der erneuten Gründungsversammlung vom </w:t>
      </w:r>
      <w:r w:rsidR="00FC499C">
        <w:rPr>
          <w:sz w:val="24"/>
          <w:szCs w:val="24"/>
        </w:rPr>
        <w:t>30.08.2024 geändert.</w:t>
      </w:r>
      <w:r w:rsidR="00140632">
        <w:rPr>
          <w:sz w:val="24"/>
          <w:szCs w:val="24"/>
        </w:rPr>
        <w:t xml:space="preserve"> Am 18.09.2025 wurde die Satzung durch Hinzunahme der Grundschule geändert.</w:t>
      </w:r>
    </w:p>
    <w:p w:rsidR="00985CBF" w:rsidRPr="00C21B87" w:rsidRDefault="00985CBF" w:rsidP="00CD2996">
      <w:pPr>
        <w:rPr>
          <w:sz w:val="24"/>
          <w:szCs w:val="24"/>
        </w:rPr>
      </w:pPr>
    </w:p>
    <w:p w:rsidR="00985CBF" w:rsidRDefault="00985CBF" w:rsidP="00CD2996">
      <w:r>
        <w:t>__________________________                                           _____________________________</w:t>
      </w:r>
    </w:p>
    <w:p w:rsidR="00985CBF" w:rsidRPr="00985CBF" w:rsidRDefault="0028492A" w:rsidP="00CD2996">
      <w:pPr>
        <w:rPr>
          <w:sz w:val="20"/>
          <w:szCs w:val="20"/>
        </w:rPr>
      </w:pPr>
      <w:r>
        <w:rPr>
          <w:sz w:val="20"/>
          <w:szCs w:val="20"/>
        </w:rPr>
        <w:t xml:space="preserve">Franziska Vollmer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85CBF" w:rsidRPr="00985CBF">
        <w:rPr>
          <w:sz w:val="20"/>
          <w:szCs w:val="20"/>
        </w:rPr>
        <w:t xml:space="preserve">Christopher </w:t>
      </w:r>
      <w:proofErr w:type="spellStart"/>
      <w:r w:rsidR="00985CBF" w:rsidRPr="00985CBF">
        <w:rPr>
          <w:sz w:val="20"/>
          <w:szCs w:val="20"/>
        </w:rPr>
        <w:t>Pienitz</w:t>
      </w:r>
      <w:proofErr w:type="spellEnd"/>
    </w:p>
    <w:p w:rsidR="00985CBF" w:rsidRDefault="00985CBF" w:rsidP="00CD2996"/>
    <w:p w:rsidR="00985CBF" w:rsidRDefault="00985CBF" w:rsidP="00CD2996">
      <w:r>
        <w:t>__________________________</w:t>
      </w:r>
      <w:r>
        <w:tab/>
      </w:r>
      <w:r>
        <w:tab/>
      </w:r>
      <w:r>
        <w:tab/>
        <w:t>______________________________</w:t>
      </w:r>
    </w:p>
    <w:p w:rsidR="00985CBF" w:rsidRPr="00985CBF" w:rsidRDefault="00985CBF" w:rsidP="00CD2996">
      <w:pPr>
        <w:rPr>
          <w:sz w:val="20"/>
          <w:szCs w:val="20"/>
        </w:rPr>
      </w:pPr>
      <w:r w:rsidRPr="00985CBF">
        <w:rPr>
          <w:sz w:val="20"/>
          <w:szCs w:val="20"/>
        </w:rPr>
        <w:t xml:space="preserve">Melanie </w:t>
      </w:r>
      <w:proofErr w:type="spellStart"/>
      <w:r w:rsidR="0028492A">
        <w:rPr>
          <w:sz w:val="20"/>
          <w:szCs w:val="20"/>
        </w:rPr>
        <w:t>Kalkenings</w:t>
      </w:r>
      <w:proofErr w:type="spellEnd"/>
      <w:r w:rsidR="0028492A">
        <w:rPr>
          <w:sz w:val="20"/>
          <w:szCs w:val="20"/>
        </w:rPr>
        <w:t xml:space="preserve"> </w:t>
      </w:r>
      <w:r w:rsidR="0028492A">
        <w:rPr>
          <w:sz w:val="20"/>
          <w:szCs w:val="20"/>
        </w:rPr>
        <w:tab/>
      </w:r>
      <w:r w:rsidR="0028492A">
        <w:rPr>
          <w:sz w:val="20"/>
          <w:szCs w:val="20"/>
        </w:rPr>
        <w:tab/>
      </w:r>
      <w:r w:rsidR="0028492A">
        <w:rPr>
          <w:sz w:val="20"/>
          <w:szCs w:val="20"/>
        </w:rPr>
        <w:tab/>
      </w:r>
      <w:r w:rsidR="0028492A">
        <w:rPr>
          <w:sz w:val="20"/>
          <w:szCs w:val="20"/>
        </w:rPr>
        <w:tab/>
      </w:r>
      <w:r w:rsidR="0028492A">
        <w:rPr>
          <w:sz w:val="20"/>
          <w:szCs w:val="20"/>
        </w:rPr>
        <w:tab/>
      </w:r>
      <w:r w:rsidR="00647275">
        <w:rPr>
          <w:sz w:val="20"/>
          <w:szCs w:val="20"/>
        </w:rPr>
        <w:t xml:space="preserve">Anica Eckert </w:t>
      </w:r>
      <w:bookmarkStart w:id="0" w:name="_GoBack"/>
      <w:bookmarkEnd w:id="0"/>
    </w:p>
    <w:p w:rsidR="00985CBF" w:rsidRDefault="00985CBF" w:rsidP="00CD2996"/>
    <w:p w:rsidR="00985CBF" w:rsidRDefault="00985CBF" w:rsidP="00CD2996">
      <w:r>
        <w:t>__________________________</w:t>
      </w:r>
      <w:r>
        <w:tab/>
      </w:r>
      <w:r>
        <w:tab/>
      </w:r>
      <w:r>
        <w:tab/>
        <w:t>______________________________</w:t>
      </w:r>
    </w:p>
    <w:p w:rsidR="00985CBF" w:rsidRPr="00985CBF" w:rsidRDefault="00985CBF" w:rsidP="00CD2996">
      <w:pPr>
        <w:rPr>
          <w:sz w:val="20"/>
          <w:szCs w:val="20"/>
        </w:rPr>
      </w:pPr>
      <w:r w:rsidRPr="00985CBF">
        <w:rPr>
          <w:sz w:val="20"/>
          <w:szCs w:val="20"/>
        </w:rPr>
        <w:t xml:space="preserve">Franziska Kluge </w:t>
      </w:r>
      <w:r w:rsidRPr="00985CBF">
        <w:rPr>
          <w:sz w:val="20"/>
          <w:szCs w:val="20"/>
        </w:rPr>
        <w:tab/>
      </w:r>
      <w:r w:rsidRPr="00985CBF">
        <w:rPr>
          <w:sz w:val="20"/>
          <w:szCs w:val="20"/>
        </w:rPr>
        <w:tab/>
      </w:r>
      <w:r w:rsidRPr="00985CBF">
        <w:rPr>
          <w:sz w:val="20"/>
          <w:szCs w:val="20"/>
        </w:rPr>
        <w:tab/>
      </w:r>
      <w:r w:rsidRPr="00985CBF">
        <w:rPr>
          <w:sz w:val="20"/>
          <w:szCs w:val="20"/>
        </w:rPr>
        <w:tab/>
      </w:r>
      <w:r w:rsidRPr="00985CBF">
        <w:rPr>
          <w:sz w:val="20"/>
          <w:szCs w:val="20"/>
        </w:rPr>
        <w:tab/>
      </w:r>
      <w:r w:rsidRPr="00985CBF">
        <w:rPr>
          <w:sz w:val="20"/>
          <w:szCs w:val="20"/>
        </w:rPr>
        <w:tab/>
      </w:r>
      <w:r>
        <w:rPr>
          <w:sz w:val="20"/>
          <w:szCs w:val="20"/>
        </w:rPr>
        <w:t>Anne</w:t>
      </w:r>
      <w:r w:rsidRPr="00985CBF">
        <w:rPr>
          <w:sz w:val="20"/>
          <w:szCs w:val="20"/>
        </w:rPr>
        <w:t xml:space="preserve"> Hager </w:t>
      </w:r>
    </w:p>
    <w:p w:rsidR="00985CBF" w:rsidRPr="00985CBF" w:rsidRDefault="00985CBF" w:rsidP="00CD2996">
      <w:pPr>
        <w:rPr>
          <w:sz w:val="20"/>
          <w:szCs w:val="20"/>
        </w:rPr>
      </w:pPr>
    </w:p>
    <w:p w:rsidR="00985CBF" w:rsidRDefault="00985CBF" w:rsidP="00CD2996">
      <w:r>
        <w:t>__________________________</w:t>
      </w:r>
      <w:r>
        <w:tab/>
      </w:r>
      <w:r>
        <w:tab/>
      </w:r>
      <w:r>
        <w:tab/>
      </w:r>
    </w:p>
    <w:p w:rsidR="00C21B87" w:rsidRDefault="00C21B87" w:rsidP="00CD2996">
      <w:r>
        <w:t xml:space="preserve">Vanessa </w:t>
      </w:r>
      <w:proofErr w:type="spellStart"/>
      <w:r>
        <w:t>Frohnert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985CBF" w:rsidRPr="00F31705" w:rsidRDefault="00985CBF" w:rsidP="00CD2996"/>
    <w:sectPr w:rsidR="00985CBF" w:rsidRPr="00F317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8E6"/>
    <w:multiLevelType w:val="hybridMultilevel"/>
    <w:tmpl w:val="258840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1320A"/>
    <w:multiLevelType w:val="hybridMultilevel"/>
    <w:tmpl w:val="F014B9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B732C"/>
    <w:multiLevelType w:val="hybridMultilevel"/>
    <w:tmpl w:val="07E078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91DBF"/>
    <w:multiLevelType w:val="hybridMultilevel"/>
    <w:tmpl w:val="BFB29C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F2"/>
    <w:rsid w:val="00075B38"/>
    <w:rsid w:val="00140632"/>
    <w:rsid w:val="00237C95"/>
    <w:rsid w:val="0028492A"/>
    <w:rsid w:val="002D2DA8"/>
    <w:rsid w:val="00343AF1"/>
    <w:rsid w:val="003E1CF2"/>
    <w:rsid w:val="00405650"/>
    <w:rsid w:val="0041119C"/>
    <w:rsid w:val="004D5034"/>
    <w:rsid w:val="004E343B"/>
    <w:rsid w:val="005E4531"/>
    <w:rsid w:val="00647275"/>
    <w:rsid w:val="00733FD9"/>
    <w:rsid w:val="00756DC9"/>
    <w:rsid w:val="0077004B"/>
    <w:rsid w:val="00810535"/>
    <w:rsid w:val="00831B41"/>
    <w:rsid w:val="008345BE"/>
    <w:rsid w:val="00985CBF"/>
    <w:rsid w:val="00B474D7"/>
    <w:rsid w:val="00BC5A20"/>
    <w:rsid w:val="00BE07E4"/>
    <w:rsid w:val="00BE431F"/>
    <w:rsid w:val="00C21B87"/>
    <w:rsid w:val="00C4660A"/>
    <w:rsid w:val="00CD2996"/>
    <w:rsid w:val="00CF6F49"/>
    <w:rsid w:val="00D91711"/>
    <w:rsid w:val="00DA3B56"/>
    <w:rsid w:val="00DB4CA1"/>
    <w:rsid w:val="00DF276B"/>
    <w:rsid w:val="00E93C5A"/>
    <w:rsid w:val="00F31705"/>
    <w:rsid w:val="00FC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E3ED"/>
  <w15:chartTrackingRefBased/>
  <w15:docId w15:val="{C21F3195-EEA7-45D6-AF09-1DFB4420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0565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7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7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1207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KMenzel</dc:creator>
  <cp:keywords/>
  <dc:description/>
  <cp:lastModifiedBy>KMenzel</cp:lastModifiedBy>
  <cp:revision>12</cp:revision>
  <cp:lastPrinted>2026-04-07T05:43:00Z</cp:lastPrinted>
  <dcterms:created xsi:type="dcterms:W3CDTF">2023-04-01T17:32:00Z</dcterms:created>
  <dcterms:modified xsi:type="dcterms:W3CDTF">2026-04-07T05:44:00Z</dcterms:modified>
</cp:coreProperties>
</file>